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6C9" w:rsidRPr="00634F72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634F72">
        <w:rPr>
          <w:rFonts w:ascii="Times New Roman" w:hAnsi="Times New Roman"/>
          <w:b/>
          <w:i/>
          <w:sz w:val="28"/>
          <w:szCs w:val="28"/>
        </w:rPr>
        <w:t>Зоны санитарной охраны (ЗСО)</w:t>
      </w:r>
    </w:p>
    <w:p w:rsidR="00EB06C9" w:rsidRPr="00634F72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B06C9" w:rsidRPr="00634F72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  <w:r w:rsidRPr="00634F72">
        <w:rPr>
          <w:rFonts w:ascii="Times New Roman" w:hAnsi="Times New Roman"/>
          <w:i/>
          <w:sz w:val="28"/>
          <w:szCs w:val="28"/>
        </w:rPr>
        <w:t>1 Общие мероприятия</w:t>
      </w:r>
    </w:p>
    <w:p w:rsidR="00EB06C9" w:rsidRPr="00634F72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634F72">
        <w:rPr>
          <w:rFonts w:ascii="Times New Roman" w:hAnsi="Times New Roman"/>
          <w:sz w:val="28"/>
          <w:szCs w:val="28"/>
        </w:rPr>
        <w:t>Зоны санитарной охраны должны предусматриваться на всех водопр</w:t>
      </w:r>
      <w:r w:rsidRPr="00634F72">
        <w:rPr>
          <w:rFonts w:ascii="Times New Roman" w:hAnsi="Times New Roman"/>
          <w:sz w:val="28"/>
          <w:szCs w:val="28"/>
        </w:rPr>
        <w:t>о</w:t>
      </w:r>
      <w:r w:rsidRPr="00634F72">
        <w:rPr>
          <w:rFonts w:ascii="Times New Roman" w:hAnsi="Times New Roman"/>
          <w:sz w:val="28"/>
          <w:szCs w:val="28"/>
        </w:rPr>
        <w:t>водах хозяйственно-питьевого назначения в целях обеспечения их сан</w:t>
      </w:r>
      <w:r w:rsidRPr="00634F72">
        <w:rPr>
          <w:rFonts w:ascii="Times New Roman" w:hAnsi="Times New Roman"/>
          <w:sz w:val="28"/>
          <w:szCs w:val="28"/>
        </w:rPr>
        <w:t>и</w:t>
      </w:r>
      <w:r w:rsidRPr="00634F72">
        <w:rPr>
          <w:rFonts w:ascii="Times New Roman" w:hAnsi="Times New Roman"/>
          <w:sz w:val="28"/>
          <w:szCs w:val="28"/>
        </w:rPr>
        <w:t>тарно-эпидемиологической надежности.</w:t>
      </w:r>
    </w:p>
    <w:p w:rsidR="00EB06C9" w:rsidRPr="00807EF4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  <w:r w:rsidRPr="00634F72">
        <w:rPr>
          <w:rFonts w:ascii="Times New Roman" w:hAnsi="Times New Roman"/>
          <w:sz w:val="28"/>
          <w:szCs w:val="28"/>
        </w:rPr>
        <w:t>Размеры ЗСО и санитарные мероприятия, соблюдение которых треб</w:t>
      </w:r>
      <w:r w:rsidRPr="00634F72">
        <w:rPr>
          <w:rFonts w:ascii="Times New Roman" w:hAnsi="Times New Roman"/>
          <w:sz w:val="28"/>
          <w:szCs w:val="28"/>
        </w:rPr>
        <w:t>у</w:t>
      </w:r>
      <w:r w:rsidRPr="00634F72">
        <w:rPr>
          <w:rFonts w:ascii="Times New Roman" w:hAnsi="Times New Roman"/>
          <w:sz w:val="28"/>
          <w:szCs w:val="28"/>
        </w:rPr>
        <w:t>ется</w:t>
      </w:r>
      <w:r w:rsidRPr="00807EF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634F72">
        <w:rPr>
          <w:rFonts w:ascii="Times New Roman" w:hAnsi="Times New Roman"/>
          <w:sz w:val="28"/>
          <w:szCs w:val="28"/>
        </w:rPr>
        <w:t xml:space="preserve">на территории ЗСО, приняты согласно /1/ раздела 13 </w:t>
      </w:r>
      <w:proofErr w:type="gramStart"/>
      <w:r w:rsidRPr="00634F72">
        <w:rPr>
          <w:rFonts w:ascii="Times New Roman" w:hAnsi="Times New Roman"/>
          <w:sz w:val="28"/>
          <w:szCs w:val="28"/>
        </w:rPr>
        <w:t>и  /</w:t>
      </w:r>
      <w:proofErr w:type="gramEnd"/>
      <w:r w:rsidRPr="00634F72">
        <w:rPr>
          <w:rFonts w:ascii="Times New Roman" w:hAnsi="Times New Roman"/>
          <w:sz w:val="28"/>
          <w:szCs w:val="28"/>
        </w:rPr>
        <w:t>6/ пун</w:t>
      </w:r>
      <w:r w:rsidRPr="00634F72">
        <w:rPr>
          <w:rFonts w:ascii="Times New Roman" w:hAnsi="Times New Roman"/>
          <w:sz w:val="28"/>
          <w:szCs w:val="28"/>
        </w:rPr>
        <w:t>к</w:t>
      </w:r>
      <w:r w:rsidRPr="00634F72">
        <w:rPr>
          <w:rFonts w:ascii="Times New Roman" w:hAnsi="Times New Roman"/>
          <w:sz w:val="28"/>
          <w:szCs w:val="28"/>
        </w:rPr>
        <w:t>тов 63-102.</w:t>
      </w:r>
    </w:p>
    <w:p w:rsidR="00EB06C9" w:rsidRPr="00807EF4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86607" w:rsidRDefault="00EB06C9" w:rsidP="00086607">
      <w:pPr>
        <w:pStyle w:val="2"/>
        <w:tabs>
          <w:tab w:val="left" w:pos="5235"/>
        </w:tabs>
        <w:spacing w:after="0" w:line="240" w:lineRule="auto"/>
        <w:ind w:left="284" w:right="142" w:hanging="284"/>
        <w:rPr>
          <w:rFonts w:ascii="Times New Roman" w:hAnsi="Times New Roman"/>
          <w:sz w:val="28"/>
          <w:szCs w:val="28"/>
        </w:rPr>
      </w:pPr>
      <w:r w:rsidRPr="00807EF4">
        <w:rPr>
          <w:rFonts w:ascii="Times New Roman" w:hAnsi="Times New Roman"/>
          <w:i/>
          <w:color w:val="FF0000"/>
          <w:sz w:val="28"/>
          <w:szCs w:val="28"/>
        </w:rPr>
        <w:t xml:space="preserve">  </w:t>
      </w:r>
      <w:r>
        <w:rPr>
          <w:rFonts w:ascii="Times New Roman" w:hAnsi="Times New Roman"/>
          <w:i/>
          <w:color w:val="FF0000"/>
          <w:sz w:val="28"/>
          <w:szCs w:val="28"/>
        </w:rPr>
        <w:t xml:space="preserve">   </w:t>
      </w:r>
      <w:r w:rsidRPr="00A73E4C">
        <w:rPr>
          <w:rFonts w:ascii="Times New Roman" w:hAnsi="Times New Roman"/>
          <w:i/>
          <w:sz w:val="28"/>
          <w:szCs w:val="28"/>
        </w:rPr>
        <w:t>а)</w:t>
      </w:r>
      <w:r w:rsidRPr="00A73E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для </w:t>
      </w:r>
      <w:proofErr w:type="gramStart"/>
      <w:r>
        <w:rPr>
          <w:rFonts w:ascii="Times New Roman" w:hAnsi="Times New Roman"/>
          <w:i/>
          <w:sz w:val="28"/>
          <w:szCs w:val="28"/>
        </w:rPr>
        <w:t xml:space="preserve">поверхностного </w:t>
      </w:r>
      <w:r w:rsidRPr="00A73E4C">
        <w:rPr>
          <w:rFonts w:ascii="Times New Roman" w:hAnsi="Times New Roman"/>
          <w:i/>
          <w:sz w:val="28"/>
          <w:szCs w:val="28"/>
        </w:rPr>
        <w:t xml:space="preserve"> водозабора</w:t>
      </w:r>
      <w:proofErr w:type="gramEnd"/>
      <w:r w:rsidRPr="00A73E4C">
        <w:rPr>
          <w:rFonts w:ascii="Times New Roman" w:hAnsi="Times New Roman"/>
          <w:i/>
          <w:sz w:val="28"/>
          <w:szCs w:val="28"/>
        </w:rPr>
        <w:t xml:space="preserve"> </w:t>
      </w:r>
      <w:r w:rsidRPr="00A73E4C">
        <w:rPr>
          <w:rFonts w:ascii="Times New Roman" w:hAnsi="Times New Roman"/>
          <w:sz w:val="28"/>
          <w:szCs w:val="28"/>
        </w:rPr>
        <w:t xml:space="preserve">– </w:t>
      </w:r>
      <w:r w:rsidR="00086607" w:rsidRPr="00086607">
        <w:rPr>
          <w:rFonts w:ascii="Times New Roman" w:hAnsi="Times New Roman"/>
          <w:sz w:val="28"/>
          <w:szCs w:val="28"/>
        </w:rPr>
        <w:t xml:space="preserve">ЗСО состоит </w:t>
      </w:r>
      <w:r w:rsidR="00086607">
        <w:rPr>
          <w:rFonts w:ascii="Times New Roman" w:hAnsi="Times New Roman"/>
          <w:sz w:val="28"/>
          <w:szCs w:val="28"/>
        </w:rPr>
        <w:t>из</w:t>
      </w:r>
    </w:p>
    <w:p w:rsidR="00086607" w:rsidRPr="00086607" w:rsidRDefault="00B47478" w:rsidP="00B47478">
      <w:pPr>
        <w:pStyle w:val="2"/>
        <w:tabs>
          <w:tab w:val="left" w:pos="5235"/>
        </w:tabs>
        <w:spacing w:after="0" w:line="240" w:lineRule="auto"/>
        <w:ind w:left="284" w:right="142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86607" w:rsidRPr="00086607">
        <w:rPr>
          <w:rFonts w:ascii="Times New Roman" w:hAnsi="Times New Roman"/>
          <w:sz w:val="28"/>
          <w:szCs w:val="28"/>
        </w:rPr>
        <w:t>- первого пояса (строгого режима);</w:t>
      </w:r>
    </w:p>
    <w:p w:rsidR="00086607" w:rsidRPr="00086607" w:rsidRDefault="00086607" w:rsidP="00086607">
      <w:pPr>
        <w:pStyle w:val="2"/>
        <w:tabs>
          <w:tab w:val="left" w:pos="5235"/>
        </w:tabs>
        <w:spacing w:after="0" w:line="240" w:lineRule="auto"/>
        <w:ind w:left="284" w:right="142" w:hanging="284"/>
        <w:rPr>
          <w:rFonts w:ascii="Times New Roman" w:hAnsi="Times New Roman"/>
          <w:sz w:val="28"/>
          <w:szCs w:val="28"/>
        </w:rPr>
      </w:pPr>
      <w:r w:rsidRPr="00086607">
        <w:rPr>
          <w:rFonts w:ascii="Times New Roman" w:hAnsi="Times New Roman"/>
          <w:sz w:val="28"/>
          <w:szCs w:val="28"/>
        </w:rPr>
        <w:t xml:space="preserve">       - второго и третьего поясов (ограничений);</w:t>
      </w:r>
    </w:p>
    <w:p w:rsidR="00EB06C9" w:rsidRPr="00A73E4C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i/>
          <w:sz w:val="28"/>
          <w:szCs w:val="28"/>
        </w:rPr>
      </w:pPr>
      <w:r w:rsidRPr="00A73E4C">
        <w:rPr>
          <w:rFonts w:ascii="Times New Roman" w:hAnsi="Times New Roman"/>
          <w:i/>
          <w:sz w:val="28"/>
          <w:szCs w:val="28"/>
        </w:rPr>
        <w:t xml:space="preserve">  б) для площадки водопроводных сооружений</w:t>
      </w:r>
      <w:r w:rsidRPr="00A73E4C">
        <w:rPr>
          <w:rFonts w:ascii="Times New Roman" w:hAnsi="Times New Roman"/>
          <w:sz w:val="28"/>
          <w:szCs w:val="28"/>
        </w:rPr>
        <w:t xml:space="preserve"> – ЗСО состоит из первого п</w:t>
      </w:r>
      <w:r w:rsidRPr="00A73E4C">
        <w:rPr>
          <w:rFonts w:ascii="Times New Roman" w:hAnsi="Times New Roman"/>
          <w:sz w:val="28"/>
          <w:szCs w:val="28"/>
        </w:rPr>
        <w:t>о</w:t>
      </w:r>
      <w:r w:rsidRPr="00A73E4C">
        <w:rPr>
          <w:rFonts w:ascii="Times New Roman" w:hAnsi="Times New Roman"/>
          <w:sz w:val="28"/>
          <w:szCs w:val="28"/>
        </w:rPr>
        <w:t>яса;</w:t>
      </w:r>
    </w:p>
    <w:p w:rsidR="00EB06C9" w:rsidRPr="00A73E4C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 w:rsidRPr="00A73E4C">
        <w:rPr>
          <w:rFonts w:ascii="Times New Roman" w:hAnsi="Times New Roman"/>
          <w:i/>
          <w:sz w:val="28"/>
          <w:szCs w:val="28"/>
        </w:rPr>
        <w:t xml:space="preserve">  в) для водоводов </w:t>
      </w:r>
      <w:r w:rsidRPr="00A73E4C">
        <w:rPr>
          <w:rFonts w:ascii="Times New Roman" w:hAnsi="Times New Roman"/>
          <w:sz w:val="28"/>
          <w:szCs w:val="28"/>
        </w:rPr>
        <w:t xml:space="preserve">предусмотрена санитарно-защитная полоса. </w:t>
      </w:r>
    </w:p>
    <w:p w:rsidR="00086607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                             </w:t>
      </w:r>
    </w:p>
    <w:p w:rsidR="00EB06C9" w:rsidRPr="00575FBE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 4.7.2   </w:t>
      </w:r>
      <w:proofErr w:type="gramStart"/>
      <w:r w:rsidRPr="00575FBE">
        <w:rPr>
          <w:rFonts w:ascii="Times New Roman" w:hAnsi="Times New Roman"/>
          <w:i/>
          <w:sz w:val="28"/>
          <w:szCs w:val="28"/>
        </w:rPr>
        <w:t>Размеры  ЗСО</w:t>
      </w:r>
      <w:proofErr w:type="gramEnd"/>
    </w:p>
    <w:p w:rsidR="00EB06C9" w:rsidRPr="00575FBE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EB06C9" w:rsidRPr="00575FBE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  <w:r w:rsidRPr="00575FBE">
        <w:rPr>
          <w:rFonts w:ascii="Times New Roman" w:hAnsi="Times New Roman"/>
          <w:i/>
          <w:sz w:val="28"/>
          <w:szCs w:val="28"/>
        </w:rPr>
        <w:t xml:space="preserve">                          а)</w:t>
      </w:r>
      <w:r w:rsidR="00086607">
        <w:rPr>
          <w:rFonts w:ascii="Times New Roman" w:hAnsi="Times New Roman"/>
          <w:sz w:val="28"/>
          <w:szCs w:val="28"/>
        </w:rPr>
        <w:t xml:space="preserve"> </w:t>
      </w:r>
      <w:r w:rsidR="00086607" w:rsidRPr="00086607">
        <w:rPr>
          <w:rFonts w:ascii="Times New Roman" w:hAnsi="Times New Roman"/>
          <w:i/>
          <w:sz w:val="28"/>
          <w:szCs w:val="28"/>
        </w:rPr>
        <w:t>Поверхностный</w:t>
      </w:r>
      <w:r w:rsidRPr="00575FBE">
        <w:rPr>
          <w:rFonts w:ascii="Times New Roman" w:hAnsi="Times New Roman"/>
          <w:i/>
          <w:sz w:val="28"/>
          <w:szCs w:val="28"/>
        </w:rPr>
        <w:t xml:space="preserve"> водозабор</w:t>
      </w:r>
    </w:p>
    <w:p w:rsidR="00086607" w:rsidRPr="00086607" w:rsidRDefault="00086607" w:rsidP="00086607">
      <w:pPr>
        <w:pStyle w:val="22"/>
        <w:tabs>
          <w:tab w:val="left" w:pos="10348"/>
        </w:tabs>
        <w:ind w:left="360" w:right="139" w:firstLine="540"/>
        <w:jc w:val="both"/>
        <w:rPr>
          <w:rFonts w:eastAsia="SimSun"/>
          <w:szCs w:val="28"/>
          <w:lang w:eastAsia="zh-CN"/>
        </w:rPr>
      </w:pPr>
      <w:r w:rsidRPr="00086607">
        <w:rPr>
          <w:rFonts w:eastAsia="SimSun"/>
          <w:szCs w:val="28"/>
          <w:lang w:eastAsia="zh-CN"/>
        </w:rPr>
        <w:t xml:space="preserve">п. 72. </w:t>
      </w:r>
      <w:r>
        <w:rPr>
          <w:rFonts w:eastAsia="SimSun"/>
          <w:szCs w:val="28"/>
          <w:lang w:eastAsia="zh-CN"/>
        </w:rPr>
        <w:t xml:space="preserve">/6/ </w:t>
      </w:r>
      <w:r w:rsidRPr="00B47478">
        <w:rPr>
          <w:rFonts w:eastAsia="SimSun"/>
          <w:b/>
          <w:szCs w:val="28"/>
          <w:lang w:eastAsia="zh-CN"/>
        </w:rPr>
        <w:t>Граница первого пояса</w:t>
      </w:r>
      <w:r w:rsidRPr="00086607">
        <w:rPr>
          <w:rFonts w:eastAsia="SimSun"/>
          <w:szCs w:val="28"/>
          <w:lang w:eastAsia="zh-CN"/>
        </w:rPr>
        <w:t xml:space="preserve"> ЗСО поверхностного источника хозяйственно-питьевого водоснабжения устанавливается в следующих пределах:</w:t>
      </w:r>
    </w:p>
    <w:p w:rsidR="00EB06C9" w:rsidRDefault="00086607" w:rsidP="00086607">
      <w:pPr>
        <w:pStyle w:val="22"/>
        <w:tabs>
          <w:tab w:val="left" w:pos="10348"/>
        </w:tabs>
        <w:ind w:left="360" w:right="139" w:firstLine="540"/>
        <w:jc w:val="both"/>
        <w:rPr>
          <w:rFonts w:eastAsia="SimSun"/>
          <w:szCs w:val="28"/>
          <w:lang w:eastAsia="zh-CN"/>
        </w:rPr>
      </w:pPr>
      <w:r w:rsidRPr="00086607">
        <w:rPr>
          <w:rFonts w:eastAsia="SimSun"/>
          <w:szCs w:val="28"/>
          <w:lang w:eastAsia="zh-CN"/>
        </w:rPr>
        <w:t xml:space="preserve">1) для водотоков (реки, каналы) вверх по течению на расстоянии не менее 200 метров от водозабора, вниз по течению не менее 100 метров от водозабора, по прилегающему к водозабору берегу не менее 100 метров от линии уреза воды при летне-осенней </w:t>
      </w:r>
      <w:proofErr w:type="gramStart"/>
      <w:r w:rsidRPr="00086607">
        <w:rPr>
          <w:rFonts w:eastAsia="SimSun"/>
          <w:szCs w:val="28"/>
          <w:lang w:eastAsia="zh-CN"/>
        </w:rPr>
        <w:t>межени.;</w:t>
      </w:r>
      <w:proofErr w:type="gramEnd"/>
    </w:p>
    <w:p w:rsidR="00086607" w:rsidRDefault="00086607" w:rsidP="00086607">
      <w:pPr>
        <w:pStyle w:val="22"/>
        <w:tabs>
          <w:tab w:val="left" w:pos="10348"/>
        </w:tabs>
        <w:ind w:left="360" w:right="139" w:firstLine="540"/>
        <w:jc w:val="both"/>
      </w:pPr>
      <w:r>
        <w:t xml:space="preserve">73. </w:t>
      </w:r>
      <w:r w:rsidR="00B47478">
        <w:t xml:space="preserve">/6/ </w:t>
      </w:r>
      <w:r w:rsidRPr="00B47478">
        <w:rPr>
          <w:b/>
        </w:rPr>
        <w:t>Граница второго</w:t>
      </w:r>
      <w:r>
        <w:t xml:space="preserve"> </w:t>
      </w:r>
      <w:r w:rsidRPr="00B47478">
        <w:rPr>
          <w:b/>
        </w:rPr>
        <w:t>пояса</w:t>
      </w:r>
      <w:r>
        <w:t xml:space="preserve"> ЗСО на водотоке в целях микробного самоочищения удаляется:</w:t>
      </w:r>
    </w:p>
    <w:p w:rsidR="00086607" w:rsidRDefault="00B47478" w:rsidP="00B47478">
      <w:pPr>
        <w:pStyle w:val="22"/>
        <w:tabs>
          <w:tab w:val="left" w:pos="1365"/>
        </w:tabs>
        <w:ind w:left="360" w:right="139" w:firstLine="540"/>
        <w:jc w:val="both"/>
      </w:pPr>
      <w:r>
        <w:tab/>
      </w:r>
      <w:r w:rsidR="00086607">
        <w:t xml:space="preserve">1) вверх по течению, исходя из скорости течения воды, усредненной по ширине и длине водотока или на отдельных его участках и времени протекания воды от границы пояса до водозабора при среднемесячном расходе воды летне-осенней межени 95 % обеспеченности не менее 5 суток для I А, Б, В, Г и II </w:t>
      </w:r>
      <w:proofErr w:type="gramStart"/>
      <w:r w:rsidR="00086607">
        <w:t>А</w:t>
      </w:r>
      <w:proofErr w:type="gramEnd"/>
      <w:r w:rsidR="00086607">
        <w:t xml:space="preserve"> климатических районов и не менее 3 суток для остальных климатических районов;</w:t>
      </w:r>
    </w:p>
    <w:p w:rsidR="00086607" w:rsidRDefault="00086607" w:rsidP="00086607">
      <w:pPr>
        <w:pStyle w:val="22"/>
        <w:tabs>
          <w:tab w:val="left" w:pos="10348"/>
        </w:tabs>
        <w:ind w:left="360" w:right="139" w:firstLine="540"/>
        <w:jc w:val="both"/>
      </w:pPr>
      <w:r>
        <w:t>2) ниже по течению не менее 250 метров от водозабора с учетом исключения влияния ветровых обратных течений.</w:t>
      </w:r>
    </w:p>
    <w:p w:rsidR="00086607" w:rsidRDefault="00086607" w:rsidP="00086607">
      <w:pPr>
        <w:pStyle w:val="22"/>
        <w:tabs>
          <w:tab w:val="left" w:pos="10348"/>
        </w:tabs>
        <w:ind w:left="360" w:right="139" w:firstLine="540"/>
        <w:jc w:val="both"/>
      </w:pPr>
    </w:p>
    <w:p w:rsidR="00EB06C9" w:rsidRPr="00B05A50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i/>
          <w:sz w:val="28"/>
          <w:szCs w:val="28"/>
        </w:rPr>
      </w:pPr>
      <w:r w:rsidRPr="00B05A50">
        <w:rPr>
          <w:rFonts w:ascii="Times New Roman" w:hAnsi="Times New Roman"/>
          <w:i/>
          <w:sz w:val="28"/>
          <w:szCs w:val="28"/>
        </w:rPr>
        <w:t xml:space="preserve">                   б) Площадка водопроводных сооружений.</w:t>
      </w:r>
    </w:p>
    <w:p w:rsidR="00EB06C9" w:rsidRPr="00B05A50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B05A50">
        <w:rPr>
          <w:rFonts w:ascii="Times New Roman" w:hAnsi="Times New Roman"/>
          <w:sz w:val="28"/>
          <w:szCs w:val="28"/>
        </w:rPr>
        <w:t>Граница первого пояса ЗСО совпадает с ограждением площадки и предусматривается согласно /6</w:t>
      </w:r>
      <w:proofErr w:type="gramStart"/>
      <w:r w:rsidRPr="00B05A50">
        <w:rPr>
          <w:rFonts w:ascii="Times New Roman" w:hAnsi="Times New Roman"/>
          <w:sz w:val="28"/>
          <w:szCs w:val="28"/>
        </w:rPr>
        <w:t>/  п.</w:t>
      </w:r>
      <w:proofErr w:type="gramEnd"/>
      <w:r w:rsidRPr="00B05A50">
        <w:rPr>
          <w:rFonts w:ascii="Times New Roman" w:hAnsi="Times New Roman"/>
          <w:sz w:val="28"/>
          <w:szCs w:val="28"/>
        </w:rPr>
        <w:t>77 на расстоянии не менее: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357" w:right="142" w:firstLine="539"/>
        <w:jc w:val="both"/>
        <w:rPr>
          <w:rFonts w:ascii="Times New Roman" w:hAnsi="Times New Roman"/>
          <w:sz w:val="28"/>
          <w:szCs w:val="28"/>
        </w:rPr>
      </w:pPr>
      <w:r w:rsidRPr="00B47478">
        <w:rPr>
          <w:rFonts w:ascii="Times New Roman" w:hAnsi="Times New Roman"/>
          <w:sz w:val="28"/>
          <w:szCs w:val="28"/>
        </w:rPr>
        <w:t>77. Граница первого пояса ЗСО водопроводных сооружений принимается на расстоянии: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357" w:right="142" w:firstLine="539"/>
        <w:jc w:val="both"/>
        <w:rPr>
          <w:rFonts w:ascii="Times New Roman" w:hAnsi="Times New Roman"/>
          <w:sz w:val="28"/>
          <w:szCs w:val="28"/>
        </w:rPr>
      </w:pP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357" w:right="142" w:firstLine="539"/>
        <w:jc w:val="both"/>
        <w:rPr>
          <w:rFonts w:ascii="Times New Roman" w:hAnsi="Times New Roman"/>
          <w:sz w:val="28"/>
          <w:szCs w:val="28"/>
        </w:rPr>
      </w:pPr>
      <w:r w:rsidRPr="00B47478">
        <w:rPr>
          <w:rFonts w:ascii="Times New Roman" w:hAnsi="Times New Roman"/>
          <w:sz w:val="28"/>
          <w:szCs w:val="28"/>
        </w:rPr>
        <w:lastRenderedPageBreak/>
        <w:t>1) от стен запасных и регулирующих емкостей, фильтров и контактных осветлителей - не менее 30 метров;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357" w:right="142" w:firstLine="539"/>
        <w:jc w:val="both"/>
        <w:rPr>
          <w:rFonts w:ascii="Times New Roman" w:hAnsi="Times New Roman"/>
          <w:sz w:val="28"/>
          <w:szCs w:val="28"/>
        </w:rPr>
      </w:pPr>
      <w:r w:rsidRPr="00B47478">
        <w:rPr>
          <w:rFonts w:ascii="Times New Roman" w:hAnsi="Times New Roman"/>
          <w:sz w:val="28"/>
          <w:szCs w:val="28"/>
        </w:rPr>
        <w:t>2) от водонапорных башен - не менее 10 метров;</w:t>
      </w:r>
    </w:p>
    <w:p w:rsidR="00EB06C9" w:rsidRDefault="00B47478" w:rsidP="00B47478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B47478">
        <w:rPr>
          <w:rFonts w:ascii="Times New Roman" w:hAnsi="Times New Roman"/>
          <w:sz w:val="28"/>
          <w:szCs w:val="28"/>
        </w:rPr>
        <w:t xml:space="preserve">3) от остальных помещений (отстойники, </w:t>
      </w:r>
      <w:proofErr w:type="spellStart"/>
      <w:r w:rsidRPr="00B47478">
        <w:rPr>
          <w:rFonts w:ascii="Times New Roman" w:hAnsi="Times New Roman"/>
          <w:sz w:val="28"/>
          <w:szCs w:val="28"/>
        </w:rPr>
        <w:t>реагентное</w:t>
      </w:r>
      <w:proofErr w:type="spellEnd"/>
      <w:r w:rsidRPr="00B47478">
        <w:rPr>
          <w:rFonts w:ascii="Times New Roman" w:hAnsi="Times New Roman"/>
          <w:sz w:val="28"/>
          <w:szCs w:val="28"/>
        </w:rPr>
        <w:t xml:space="preserve"> хозяйство, склад хлора, насосные станции и другие) - не менее 15 метров;</w:t>
      </w:r>
    </w:p>
    <w:p w:rsidR="00B47478" w:rsidRPr="00807EF4" w:rsidRDefault="00B47478" w:rsidP="00B47478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EB06C9" w:rsidRPr="00B05A50" w:rsidRDefault="00EB06C9" w:rsidP="00EB06C9">
      <w:pPr>
        <w:pStyle w:val="2"/>
        <w:tabs>
          <w:tab w:val="left" w:pos="10348"/>
        </w:tabs>
        <w:spacing w:after="0" w:line="240" w:lineRule="auto"/>
        <w:ind w:right="139" w:firstLine="709"/>
        <w:jc w:val="both"/>
        <w:rPr>
          <w:rFonts w:ascii="Times New Roman" w:hAnsi="Times New Roman"/>
          <w:i/>
          <w:sz w:val="28"/>
          <w:szCs w:val="28"/>
        </w:rPr>
      </w:pPr>
      <w:r w:rsidRPr="00B05A50">
        <w:rPr>
          <w:rFonts w:ascii="Times New Roman" w:hAnsi="Times New Roman"/>
          <w:i/>
          <w:sz w:val="28"/>
          <w:szCs w:val="28"/>
        </w:rPr>
        <w:t xml:space="preserve">                                      в) Водовод</w:t>
      </w:r>
    </w:p>
    <w:p w:rsidR="00B47478" w:rsidRPr="00B47478" w:rsidRDefault="00B47478" w:rsidP="00B47478">
      <w:pPr>
        <w:pStyle w:val="2"/>
        <w:tabs>
          <w:tab w:val="left" w:pos="142"/>
          <w:tab w:val="left" w:pos="10348"/>
        </w:tabs>
        <w:spacing w:after="0" w:line="240" w:lineRule="auto"/>
        <w:ind w:left="0" w:right="142" w:firstLine="142"/>
        <w:jc w:val="both"/>
        <w:rPr>
          <w:rFonts w:ascii="Times New Roman" w:hAnsi="Times New Roman"/>
          <w:sz w:val="28"/>
        </w:rPr>
      </w:pPr>
      <w:r w:rsidRPr="00B47478">
        <w:rPr>
          <w:rFonts w:ascii="Times New Roman" w:hAnsi="Times New Roman"/>
          <w:sz w:val="28"/>
        </w:rPr>
        <w:t>78. Ширина санитарно-защитной полосы принимается по обе стороны о</w:t>
      </w:r>
      <w:r>
        <w:rPr>
          <w:rFonts w:ascii="Times New Roman" w:hAnsi="Times New Roman"/>
          <w:sz w:val="28"/>
        </w:rPr>
        <w:t xml:space="preserve">т </w:t>
      </w:r>
      <w:r w:rsidRPr="00B47478">
        <w:rPr>
          <w:rFonts w:ascii="Times New Roman" w:hAnsi="Times New Roman"/>
          <w:sz w:val="28"/>
        </w:rPr>
        <w:t>крайних линий водопровода: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1276" w:right="142"/>
        <w:jc w:val="both"/>
        <w:rPr>
          <w:rFonts w:ascii="Times New Roman" w:hAnsi="Times New Roman"/>
          <w:sz w:val="28"/>
        </w:rPr>
      </w:pP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0" w:right="142"/>
        <w:jc w:val="both"/>
        <w:rPr>
          <w:rFonts w:ascii="Times New Roman" w:hAnsi="Times New Roman"/>
          <w:sz w:val="28"/>
        </w:rPr>
      </w:pPr>
      <w:r w:rsidRPr="00B47478">
        <w:rPr>
          <w:rFonts w:ascii="Times New Roman" w:hAnsi="Times New Roman"/>
          <w:sz w:val="28"/>
        </w:rPr>
        <w:t>1) при диаметре водопровода до 200 миллиметров (далее -мм.), расстояние не менее 6 метров;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0" w:right="142"/>
        <w:jc w:val="both"/>
        <w:rPr>
          <w:rFonts w:ascii="Times New Roman" w:hAnsi="Times New Roman"/>
          <w:sz w:val="28"/>
        </w:rPr>
      </w:pPr>
      <w:r w:rsidRPr="00B47478">
        <w:rPr>
          <w:rFonts w:ascii="Times New Roman" w:hAnsi="Times New Roman"/>
          <w:sz w:val="28"/>
        </w:rPr>
        <w:t xml:space="preserve">2) при диаметре водопровода 200-400 </w:t>
      </w:r>
      <w:proofErr w:type="gramStart"/>
      <w:r w:rsidRPr="00B47478">
        <w:rPr>
          <w:rFonts w:ascii="Times New Roman" w:hAnsi="Times New Roman"/>
          <w:sz w:val="28"/>
        </w:rPr>
        <w:t>мм.,</w:t>
      </w:r>
      <w:proofErr w:type="gramEnd"/>
      <w:r w:rsidRPr="00B47478">
        <w:rPr>
          <w:rFonts w:ascii="Times New Roman" w:hAnsi="Times New Roman"/>
          <w:sz w:val="28"/>
        </w:rPr>
        <w:t xml:space="preserve"> расстояние не менее 8 метров;</w:t>
      </w:r>
    </w:p>
    <w:p w:rsidR="00B47478" w:rsidRPr="00B47478" w:rsidRDefault="00B47478" w:rsidP="00B47478">
      <w:pPr>
        <w:pStyle w:val="2"/>
        <w:tabs>
          <w:tab w:val="left" w:pos="1050"/>
        </w:tabs>
        <w:spacing w:after="0" w:line="240" w:lineRule="auto"/>
        <w:ind w:left="0" w:right="142"/>
        <w:jc w:val="both"/>
        <w:rPr>
          <w:rFonts w:ascii="Times New Roman" w:hAnsi="Times New Roman"/>
          <w:sz w:val="28"/>
        </w:rPr>
      </w:pPr>
      <w:r w:rsidRPr="00B47478">
        <w:rPr>
          <w:rFonts w:ascii="Times New Roman" w:hAnsi="Times New Roman"/>
          <w:sz w:val="28"/>
        </w:rPr>
        <w:t xml:space="preserve">3) при диаметре водопровода 400-1000 </w:t>
      </w:r>
      <w:proofErr w:type="gramStart"/>
      <w:r w:rsidRPr="00B47478">
        <w:rPr>
          <w:rFonts w:ascii="Times New Roman" w:hAnsi="Times New Roman"/>
          <w:sz w:val="28"/>
        </w:rPr>
        <w:t>мм.,</w:t>
      </w:r>
      <w:proofErr w:type="gramEnd"/>
      <w:r w:rsidRPr="00B47478">
        <w:rPr>
          <w:rFonts w:ascii="Times New Roman" w:hAnsi="Times New Roman"/>
          <w:sz w:val="28"/>
        </w:rPr>
        <w:t xml:space="preserve"> расстояние не менее 10 метров;</w:t>
      </w:r>
    </w:p>
    <w:p w:rsidR="00B47478" w:rsidRPr="00B47478" w:rsidRDefault="00B47478" w:rsidP="00B47478">
      <w:pPr>
        <w:pStyle w:val="2"/>
        <w:tabs>
          <w:tab w:val="left" w:pos="10348"/>
        </w:tabs>
        <w:spacing w:after="0" w:line="240" w:lineRule="auto"/>
        <w:ind w:left="0" w:right="142"/>
        <w:jc w:val="both"/>
        <w:rPr>
          <w:rFonts w:ascii="Times New Roman" w:hAnsi="Times New Roman"/>
          <w:sz w:val="28"/>
        </w:rPr>
      </w:pPr>
      <w:r w:rsidRPr="00B47478">
        <w:rPr>
          <w:rFonts w:ascii="Times New Roman" w:hAnsi="Times New Roman"/>
          <w:sz w:val="28"/>
        </w:rPr>
        <w:t xml:space="preserve">4) при диаметре водопровода 1000 </w:t>
      </w:r>
      <w:proofErr w:type="spellStart"/>
      <w:r w:rsidRPr="00B47478">
        <w:rPr>
          <w:rFonts w:ascii="Times New Roman" w:hAnsi="Times New Roman"/>
          <w:sz w:val="28"/>
        </w:rPr>
        <w:t>мм.и</w:t>
      </w:r>
      <w:proofErr w:type="spellEnd"/>
      <w:r w:rsidRPr="00B47478">
        <w:rPr>
          <w:rFonts w:ascii="Times New Roman" w:hAnsi="Times New Roman"/>
          <w:sz w:val="28"/>
        </w:rPr>
        <w:t xml:space="preserve"> более, расстояние не менее 20 метров;</w:t>
      </w:r>
    </w:p>
    <w:p w:rsidR="00B47478" w:rsidRDefault="00B47478" w:rsidP="00B47478">
      <w:pPr>
        <w:pStyle w:val="2"/>
        <w:tabs>
          <w:tab w:val="left" w:pos="10348"/>
        </w:tabs>
        <w:spacing w:after="0" w:line="240" w:lineRule="auto"/>
        <w:ind w:left="0" w:right="142"/>
        <w:jc w:val="both"/>
        <w:rPr>
          <w:rFonts w:ascii="Times New Roman" w:hAnsi="Times New Roman"/>
          <w:sz w:val="28"/>
        </w:rPr>
      </w:pPr>
      <w:bookmarkStart w:id="0" w:name="_GoBack"/>
      <w:bookmarkEnd w:id="0"/>
      <w:r w:rsidRPr="00B47478">
        <w:rPr>
          <w:rFonts w:ascii="Times New Roman" w:hAnsi="Times New Roman"/>
          <w:sz w:val="28"/>
        </w:rPr>
        <w:t>5) при наличии грунтовых вод, независимо от диаметра водопровода - 50 метров.</w:t>
      </w:r>
    </w:p>
    <w:p w:rsidR="00EB06C9" w:rsidRPr="00B05A50" w:rsidRDefault="00EB06C9" w:rsidP="00B47478">
      <w:pPr>
        <w:pStyle w:val="2"/>
        <w:tabs>
          <w:tab w:val="left" w:pos="10348"/>
        </w:tabs>
        <w:spacing w:after="0" w:line="240" w:lineRule="auto"/>
        <w:ind w:left="1276" w:right="142"/>
        <w:jc w:val="both"/>
        <w:rPr>
          <w:rFonts w:ascii="Times New Roman" w:hAnsi="Times New Roman"/>
          <w:i/>
          <w:sz w:val="28"/>
          <w:szCs w:val="28"/>
          <w:u w:val="single"/>
        </w:rPr>
      </w:pPr>
      <w:proofErr w:type="gramStart"/>
      <w:r w:rsidRPr="00B05A50">
        <w:rPr>
          <w:rFonts w:ascii="Times New Roman" w:hAnsi="Times New Roman"/>
          <w:i/>
          <w:sz w:val="28"/>
          <w:szCs w:val="28"/>
        </w:rPr>
        <w:t>4.7.3  Санитарные</w:t>
      </w:r>
      <w:proofErr w:type="gramEnd"/>
      <w:r w:rsidRPr="00B05A50">
        <w:rPr>
          <w:rFonts w:ascii="Times New Roman" w:hAnsi="Times New Roman"/>
          <w:i/>
          <w:sz w:val="28"/>
          <w:szCs w:val="28"/>
        </w:rPr>
        <w:t xml:space="preserve"> мероприятия на территории ЗСО</w:t>
      </w:r>
    </w:p>
    <w:p w:rsidR="00EB06C9" w:rsidRPr="00B05A50" w:rsidRDefault="00EB06C9" w:rsidP="00EB06C9">
      <w:pPr>
        <w:pStyle w:val="2"/>
        <w:tabs>
          <w:tab w:val="left" w:pos="10348"/>
        </w:tabs>
        <w:spacing w:after="0" w:line="240" w:lineRule="auto"/>
        <w:ind w:left="992" w:right="139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EB06C9" w:rsidRPr="00B05A50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B05A50">
        <w:t>Территория первого пояса зоны площадок водозаборных и водопр</w:t>
      </w:r>
      <w:r w:rsidRPr="00B05A50">
        <w:t>о</w:t>
      </w:r>
      <w:r w:rsidRPr="00B05A50">
        <w:t>водных сооружений спланирована, огорожена и озеленена.</w:t>
      </w:r>
    </w:p>
    <w:p w:rsidR="00EB06C9" w:rsidRPr="00B05A50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</w:p>
    <w:p w:rsidR="00EB06C9" w:rsidRPr="00B05A50" w:rsidRDefault="00EB06C9" w:rsidP="00EB06C9">
      <w:pPr>
        <w:pStyle w:val="22"/>
        <w:tabs>
          <w:tab w:val="left" w:pos="10348"/>
        </w:tabs>
        <w:ind w:left="360" w:right="139" w:firstLine="540"/>
        <w:jc w:val="both"/>
        <w:rPr>
          <w:i/>
        </w:rPr>
      </w:pPr>
      <w:r w:rsidRPr="00B05A50">
        <w:rPr>
          <w:i/>
          <w:szCs w:val="28"/>
        </w:rPr>
        <w:t>а)</w:t>
      </w:r>
      <w:r w:rsidRPr="00B05A50">
        <w:rPr>
          <w:szCs w:val="28"/>
        </w:rPr>
        <w:t xml:space="preserve"> С</w:t>
      </w:r>
      <w:r w:rsidRPr="00B05A50">
        <w:rPr>
          <w:i/>
          <w:szCs w:val="28"/>
        </w:rPr>
        <w:t>кважинный водозабор</w:t>
      </w:r>
    </w:p>
    <w:p w:rsidR="00EB06C9" w:rsidRPr="00FA7CD7" w:rsidRDefault="00EB06C9" w:rsidP="00EB06C9">
      <w:pPr>
        <w:pStyle w:val="22"/>
        <w:tabs>
          <w:tab w:val="left" w:pos="10348"/>
        </w:tabs>
        <w:ind w:left="360" w:right="139" w:firstLine="0"/>
        <w:jc w:val="both"/>
      </w:pPr>
      <w:r>
        <w:t xml:space="preserve">  </w:t>
      </w:r>
      <w:r w:rsidRPr="00FA7CD7">
        <w:t xml:space="preserve">Ограждение площадки водозабора предусмотрено глухое из </w:t>
      </w:r>
      <w:proofErr w:type="spellStart"/>
      <w:r w:rsidRPr="00FA7CD7">
        <w:t>профлиста</w:t>
      </w:r>
      <w:proofErr w:type="spellEnd"/>
      <w:r w:rsidRPr="00FA7CD7">
        <w:t xml:space="preserve"> на высоту 2,5м в соответствии с требованиями /6/ п.82 (см. чертежи марки ГП).</w:t>
      </w:r>
    </w:p>
    <w:p w:rsidR="00EB06C9" w:rsidRPr="00FA7CD7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color w:val="FF0000"/>
          <w:sz w:val="28"/>
          <w:szCs w:val="28"/>
        </w:rPr>
      </w:pPr>
      <w:r w:rsidRPr="00FA7CD7">
        <w:rPr>
          <w:rFonts w:ascii="Times New Roman" w:hAnsi="Times New Roman"/>
          <w:sz w:val="28"/>
          <w:szCs w:val="28"/>
        </w:rPr>
        <w:t xml:space="preserve">В </w:t>
      </w:r>
      <w:proofErr w:type="gramStart"/>
      <w:r w:rsidRPr="00FA7CD7">
        <w:rPr>
          <w:rFonts w:ascii="Times New Roman" w:hAnsi="Times New Roman"/>
          <w:sz w:val="28"/>
          <w:szCs w:val="28"/>
        </w:rPr>
        <w:t xml:space="preserve">ЗСО </w:t>
      </w:r>
      <w:r w:rsidRPr="00FA7CD7">
        <w:rPr>
          <w:rFonts w:ascii="Times New Roman" w:hAnsi="Times New Roman"/>
          <w:sz w:val="28"/>
          <w:szCs w:val="28"/>
          <w:lang w:eastAsia="ru-RU"/>
        </w:rPr>
        <w:t xml:space="preserve"> отсутствуют</w:t>
      </w:r>
      <w:proofErr w:type="gramEnd"/>
      <w:r w:rsidRPr="00FA7CD7">
        <w:rPr>
          <w:rFonts w:ascii="Times New Roman" w:hAnsi="Times New Roman"/>
          <w:sz w:val="28"/>
          <w:szCs w:val="28"/>
          <w:lang w:eastAsia="ru-RU"/>
        </w:rPr>
        <w:t xml:space="preserve">  источники загрязнения почвы и грунтовых вод, пер</w:t>
      </w:r>
      <w:r w:rsidRPr="00FA7CD7">
        <w:rPr>
          <w:rFonts w:ascii="Times New Roman" w:hAnsi="Times New Roman"/>
          <w:sz w:val="28"/>
          <w:szCs w:val="28"/>
          <w:lang w:eastAsia="ru-RU"/>
        </w:rPr>
        <w:t>е</w:t>
      </w:r>
      <w:r w:rsidRPr="00FA7CD7">
        <w:rPr>
          <w:rFonts w:ascii="Times New Roman" w:hAnsi="Times New Roman"/>
          <w:sz w:val="28"/>
          <w:szCs w:val="28"/>
          <w:lang w:eastAsia="ru-RU"/>
        </w:rPr>
        <w:t xml:space="preserve">численные  в  </w:t>
      </w:r>
      <w:r w:rsidRPr="008F2094">
        <w:rPr>
          <w:rFonts w:ascii="Times New Roman" w:hAnsi="Times New Roman"/>
          <w:sz w:val="28"/>
          <w:szCs w:val="28"/>
          <w:lang w:eastAsia="ru-RU"/>
        </w:rPr>
        <w:t>требованиях /6/ п.89.</w:t>
      </w:r>
    </w:p>
    <w:p w:rsidR="00EB06C9" w:rsidRPr="008F2094" w:rsidRDefault="00EB06C9" w:rsidP="00EB06C9">
      <w:pPr>
        <w:pStyle w:val="22"/>
        <w:tabs>
          <w:tab w:val="left" w:pos="10348"/>
        </w:tabs>
        <w:ind w:left="284" w:right="139" w:firstLine="0"/>
        <w:jc w:val="both"/>
      </w:pPr>
      <w:r w:rsidRPr="008F2094">
        <w:t xml:space="preserve">  Существующая поисково-разведочная скважина №75 оставлена в кач</w:t>
      </w:r>
      <w:r w:rsidRPr="008F2094">
        <w:t>е</w:t>
      </w:r>
      <w:r w:rsidRPr="008F2094">
        <w:t xml:space="preserve">стве наблюдательной скважины </w:t>
      </w:r>
      <w:proofErr w:type="gramStart"/>
      <w:r w:rsidRPr="008F2094">
        <w:t xml:space="preserve">и  </w:t>
      </w:r>
      <w:proofErr w:type="spellStart"/>
      <w:r w:rsidRPr="008F2094">
        <w:t>загерметизирована</w:t>
      </w:r>
      <w:proofErr w:type="spellEnd"/>
      <w:proofErr w:type="gramEnd"/>
      <w:r w:rsidRPr="008F2094">
        <w:t xml:space="preserve"> глухим фланцем. </w:t>
      </w:r>
    </w:p>
    <w:p w:rsidR="00EB06C9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FA2110">
        <w:t>Существующие поисково-разведочные скважины №59,76,77 затамп</w:t>
      </w:r>
      <w:r w:rsidRPr="00FA2110">
        <w:t>о</w:t>
      </w:r>
      <w:r w:rsidRPr="00FA2110">
        <w:t>нированы для предупреждения загрязнения через них подземных вод.</w:t>
      </w:r>
    </w:p>
    <w:p w:rsidR="00EB06C9" w:rsidRPr="00B2501C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 w:rsidRPr="00B2501C">
        <w:rPr>
          <w:rFonts w:ascii="Times New Roman" w:hAnsi="Times New Roman"/>
          <w:sz w:val="28"/>
          <w:szCs w:val="28"/>
        </w:rPr>
        <w:t>В ЗСО не допускается:</w:t>
      </w:r>
    </w:p>
    <w:p w:rsidR="00EB06C9" w:rsidRPr="00B2501C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B2501C">
        <w:rPr>
          <w:szCs w:val="24"/>
          <w:lang w:eastAsia="ru-RU"/>
        </w:rPr>
        <w:t xml:space="preserve">     </w:t>
      </w:r>
      <w:r w:rsidRPr="00B2501C">
        <w:rPr>
          <w:szCs w:val="28"/>
          <w:lang w:eastAsia="ru-RU"/>
        </w:rPr>
        <w:t xml:space="preserve"> </w:t>
      </w:r>
      <w:r w:rsidRPr="00B2501C">
        <w:t>-закачка отработанных вод в подземные горизонты, складиров</w:t>
      </w:r>
      <w:r w:rsidRPr="00B2501C">
        <w:t>а</w:t>
      </w:r>
      <w:r w:rsidRPr="00B2501C">
        <w:t>ние твердых бытовых о</w:t>
      </w:r>
      <w:r w:rsidRPr="00B2501C">
        <w:t>т</w:t>
      </w:r>
      <w:r w:rsidRPr="00B2501C">
        <w:t>ходов и разработка недр земли;</w:t>
      </w:r>
    </w:p>
    <w:p w:rsidR="00EB06C9" w:rsidRPr="00B2501C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B2501C">
        <w:t xml:space="preserve">  - размещение кладбищ, скотомогильников, полей ассенизации, п</w:t>
      </w:r>
      <w:r w:rsidRPr="00B2501C">
        <w:t>о</w:t>
      </w:r>
      <w:r w:rsidRPr="00B2501C">
        <w:t>лей фильтрации, навозохранилищ, силосных траншей, животноводческих и птицеводческих хозяйствующих субъектов, убойных пунктов, убойных площадок и других объектов, обусловливающих опасность микробного, химического загрязнения подземных вод; применение удобрений и ядох</w:t>
      </w:r>
      <w:r w:rsidRPr="00B2501C">
        <w:t>и</w:t>
      </w:r>
      <w:r w:rsidRPr="00B2501C">
        <w:t xml:space="preserve">микатов; </w:t>
      </w:r>
    </w:p>
    <w:p w:rsidR="00EB06C9" w:rsidRPr="00B2501C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B2501C">
        <w:lastRenderedPageBreak/>
        <w:t xml:space="preserve">  - размещение складов горюче-смазочных материалов, ядохимик</w:t>
      </w:r>
      <w:r w:rsidRPr="00B2501C">
        <w:t>а</w:t>
      </w:r>
      <w:r w:rsidRPr="00B2501C">
        <w:t>тов и минеральных удобрений, накопителей хозяйственно-бытовых и пр</w:t>
      </w:r>
      <w:r w:rsidRPr="00B2501C">
        <w:t>о</w:t>
      </w:r>
      <w:r w:rsidRPr="00B2501C">
        <w:t xml:space="preserve">мышленных сточных вод, </w:t>
      </w:r>
      <w:proofErr w:type="spellStart"/>
      <w:r w:rsidRPr="00B2501C">
        <w:t>шламохранилищ</w:t>
      </w:r>
      <w:proofErr w:type="spellEnd"/>
      <w:r w:rsidRPr="00B2501C">
        <w:t xml:space="preserve"> и др</w:t>
      </w:r>
      <w:r w:rsidRPr="00B2501C">
        <w:t>у</w:t>
      </w:r>
      <w:r w:rsidRPr="00B2501C">
        <w:t>гих объектов.</w:t>
      </w:r>
    </w:p>
    <w:p w:rsidR="00EB06C9" w:rsidRPr="00B2501C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</w:p>
    <w:p w:rsidR="00EB06C9" w:rsidRPr="00B05A50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 w:rsidRPr="00B05A50">
        <w:rPr>
          <w:i/>
          <w:szCs w:val="28"/>
        </w:rPr>
        <w:t xml:space="preserve">  б) Площадка водопроводных сооружений</w:t>
      </w:r>
    </w:p>
    <w:p w:rsidR="00EB06C9" w:rsidRPr="00B05A50" w:rsidRDefault="00EB06C9" w:rsidP="00EB06C9">
      <w:pPr>
        <w:pStyle w:val="22"/>
        <w:tabs>
          <w:tab w:val="left" w:pos="10348"/>
        </w:tabs>
        <w:ind w:left="360" w:right="139" w:firstLine="540"/>
        <w:jc w:val="both"/>
      </w:pPr>
      <w:r>
        <w:t>О</w:t>
      </w:r>
      <w:r w:rsidRPr="00B05A50">
        <w:t>граждение территории площадки водопроводных сооружений – гл</w:t>
      </w:r>
      <w:r w:rsidRPr="00B05A50">
        <w:t>у</w:t>
      </w:r>
      <w:r w:rsidRPr="00B05A50">
        <w:t xml:space="preserve">хое из </w:t>
      </w:r>
      <w:proofErr w:type="spellStart"/>
      <w:r w:rsidRPr="00B05A50">
        <w:t>профлиста</w:t>
      </w:r>
      <w:proofErr w:type="spellEnd"/>
      <w:r w:rsidRPr="00B05A50">
        <w:t xml:space="preserve"> на высоту 2,5м</w:t>
      </w:r>
      <w:r>
        <w:t xml:space="preserve"> (</w:t>
      </w:r>
      <w:proofErr w:type="spellStart"/>
      <w:r>
        <w:t>см.чертежи</w:t>
      </w:r>
      <w:proofErr w:type="spellEnd"/>
      <w:r>
        <w:t xml:space="preserve"> марки ГП)</w:t>
      </w:r>
      <w:r w:rsidRPr="00B05A50">
        <w:t>.</w:t>
      </w:r>
    </w:p>
    <w:p w:rsidR="00EB06C9" w:rsidRPr="00343C3D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43C3D">
        <w:rPr>
          <w:rFonts w:ascii="Times New Roman" w:hAnsi="Times New Roman"/>
          <w:sz w:val="28"/>
          <w:szCs w:val="28"/>
        </w:rPr>
        <w:t>На площадке предусмотрены технические средства охраны:</w:t>
      </w:r>
    </w:p>
    <w:p w:rsidR="00EB06C9" w:rsidRPr="00343C3D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916"/>
        <w:jc w:val="both"/>
        <w:rPr>
          <w:rFonts w:ascii="Times New Roman" w:hAnsi="Times New Roman"/>
          <w:sz w:val="28"/>
          <w:szCs w:val="28"/>
        </w:rPr>
      </w:pPr>
      <w:r w:rsidRPr="00343C3D">
        <w:rPr>
          <w:rFonts w:ascii="Times New Roman" w:hAnsi="Times New Roman"/>
          <w:sz w:val="28"/>
          <w:szCs w:val="28"/>
        </w:rPr>
        <w:t>- охранное освещение по периметру ограждения;</w:t>
      </w:r>
    </w:p>
    <w:p w:rsidR="00EB06C9" w:rsidRDefault="00EB06C9" w:rsidP="00EB06C9">
      <w:pPr>
        <w:pStyle w:val="22"/>
        <w:tabs>
          <w:tab w:val="left" w:pos="10348"/>
        </w:tabs>
        <w:ind w:left="360" w:right="139" w:firstLine="916"/>
        <w:jc w:val="both"/>
      </w:pPr>
      <w:r w:rsidRPr="00343C3D">
        <w:t>- постовая телефонная связь.</w:t>
      </w:r>
    </w:p>
    <w:p w:rsidR="00EB06C9" w:rsidRPr="00343C3D" w:rsidRDefault="00EB06C9" w:rsidP="00EB06C9">
      <w:pPr>
        <w:pStyle w:val="22"/>
        <w:tabs>
          <w:tab w:val="left" w:pos="10348"/>
        </w:tabs>
        <w:ind w:left="360" w:right="139" w:firstLine="916"/>
        <w:jc w:val="both"/>
      </w:pPr>
    </w:p>
    <w:p w:rsidR="00EB06C9" w:rsidRDefault="00EB06C9" w:rsidP="00EB06C9">
      <w:pPr>
        <w:pStyle w:val="2"/>
        <w:spacing w:after="0" w:line="240" w:lineRule="auto"/>
        <w:rPr>
          <w:rFonts w:ascii="Times New Roman" w:hAnsi="Times New Roman"/>
          <w:sz w:val="28"/>
          <w:szCs w:val="28"/>
        </w:rPr>
      </w:pPr>
      <w:r w:rsidRPr="00C14E25">
        <w:rPr>
          <w:rFonts w:ascii="Times New Roman" w:hAnsi="Times New Roman"/>
          <w:sz w:val="28"/>
          <w:szCs w:val="28"/>
        </w:rPr>
        <w:t>За пределами ограждения зоны санитарной охраны площадки водопрово</w:t>
      </w:r>
      <w:r w:rsidRPr="00C14E25">
        <w:rPr>
          <w:rFonts w:ascii="Times New Roman" w:hAnsi="Times New Roman"/>
          <w:sz w:val="28"/>
          <w:szCs w:val="28"/>
        </w:rPr>
        <w:t>д</w:t>
      </w:r>
      <w:r w:rsidRPr="00C14E25">
        <w:rPr>
          <w:rFonts w:ascii="Times New Roman" w:hAnsi="Times New Roman"/>
          <w:sz w:val="28"/>
          <w:szCs w:val="28"/>
        </w:rPr>
        <w:t xml:space="preserve">ных сооружений расположен </w:t>
      </w:r>
      <w:proofErr w:type="spellStart"/>
      <w:r w:rsidRPr="00C14E25">
        <w:rPr>
          <w:rFonts w:ascii="Times New Roman" w:hAnsi="Times New Roman"/>
          <w:sz w:val="28"/>
          <w:szCs w:val="28"/>
        </w:rPr>
        <w:t>сан.блок</w:t>
      </w:r>
      <w:proofErr w:type="spellEnd"/>
      <w:r w:rsidRPr="00C14E25">
        <w:rPr>
          <w:rFonts w:ascii="Times New Roman" w:hAnsi="Times New Roman"/>
          <w:sz w:val="28"/>
          <w:szCs w:val="28"/>
        </w:rPr>
        <w:t xml:space="preserve"> с водонепроницаемым выгребом.</w:t>
      </w:r>
    </w:p>
    <w:p w:rsidR="00EB06C9" w:rsidRPr="00C14E25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  <w:r w:rsidRPr="00C14E25">
        <w:rPr>
          <w:rFonts w:ascii="Times New Roman" w:hAnsi="Times New Roman"/>
          <w:sz w:val="28"/>
          <w:szCs w:val="28"/>
        </w:rPr>
        <w:t>Для отбора проб воды с целью проведения анализа ее качества, в камерах на водозаборных скважинах и в насосной станции 2-го подъема пред</w:t>
      </w:r>
      <w:r w:rsidRPr="00C14E25">
        <w:rPr>
          <w:rFonts w:ascii="Times New Roman" w:hAnsi="Times New Roman"/>
          <w:sz w:val="28"/>
          <w:szCs w:val="28"/>
        </w:rPr>
        <w:t>у</w:t>
      </w:r>
      <w:r w:rsidRPr="00C14E25">
        <w:rPr>
          <w:rFonts w:ascii="Times New Roman" w:hAnsi="Times New Roman"/>
          <w:sz w:val="28"/>
          <w:szCs w:val="28"/>
        </w:rPr>
        <w:t>смотрены краны водоразборные</w:t>
      </w:r>
      <w:r>
        <w:rPr>
          <w:rFonts w:ascii="Times New Roman" w:hAnsi="Times New Roman"/>
          <w:sz w:val="28"/>
          <w:szCs w:val="28"/>
        </w:rPr>
        <w:t>.</w:t>
      </w:r>
    </w:p>
    <w:p w:rsidR="00EB06C9" w:rsidRPr="00807EF4" w:rsidRDefault="00EB06C9" w:rsidP="00EB06C9">
      <w:pPr>
        <w:pStyle w:val="22"/>
        <w:tabs>
          <w:tab w:val="left" w:pos="10348"/>
        </w:tabs>
        <w:ind w:left="360" w:right="139" w:firstLine="916"/>
        <w:jc w:val="both"/>
        <w:rPr>
          <w:color w:val="FF0000"/>
        </w:rPr>
      </w:pPr>
    </w:p>
    <w:p w:rsidR="00EB06C9" w:rsidRDefault="00EB06C9" w:rsidP="00EB06C9">
      <w:pPr>
        <w:pStyle w:val="22"/>
        <w:tabs>
          <w:tab w:val="left" w:pos="10348"/>
        </w:tabs>
        <w:ind w:left="360" w:right="139" w:firstLine="540"/>
        <w:jc w:val="both"/>
        <w:rPr>
          <w:szCs w:val="28"/>
        </w:rPr>
      </w:pPr>
      <w:r w:rsidRPr="00C14E25">
        <w:rPr>
          <w:i/>
          <w:szCs w:val="28"/>
        </w:rPr>
        <w:t xml:space="preserve">  в) Водовод</w:t>
      </w:r>
    </w:p>
    <w:p w:rsidR="00EB06C9" w:rsidRPr="003927FA" w:rsidRDefault="00EB06C9" w:rsidP="00EB06C9">
      <w:pPr>
        <w:pStyle w:val="2"/>
        <w:tabs>
          <w:tab w:val="left" w:pos="10348"/>
        </w:tabs>
        <w:spacing w:after="0" w:line="240" w:lineRule="auto"/>
        <w:ind w:left="360" w:right="139" w:firstLine="540"/>
        <w:jc w:val="both"/>
        <w:rPr>
          <w:rFonts w:ascii="Times New Roman" w:hAnsi="Times New Roman"/>
          <w:sz w:val="28"/>
          <w:szCs w:val="28"/>
        </w:rPr>
      </w:pPr>
      <w:r w:rsidRPr="003927FA">
        <w:rPr>
          <w:rFonts w:ascii="Times New Roman" w:hAnsi="Times New Roman"/>
          <w:sz w:val="28"/>
          <w:szCs w:val="28"/>
        </w:rPr>
        <w:t>В пределах санитарно-защитной зоны запрещается (/1/ п.13.3.11):</w:t>
      </w:r>
    </w:p>
    <w:p w:rsidR="00EB06C9" w:rsidRPr="003927FA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 w:rsidRPr="003927FA">
        <w:rPr>
          <w:rFonts w:ascii="Times New Roman" w:hAnsi="Times New Roman"/>
          <w:sz w:val="28"/>
          <w:szCs w:val="28"/>
        </w:rPr>
        <w:t>- размещение кладбищ, скотомогильников, полей ассенизации, полей фил</w:t>
      </w:r>
      <w:r w:rsidRPr="003927FA">
        <w:rPr>
          <w:rFonts w:ascii="Times New Roman" w:hAnsi="Times New Roman"/>
          <w:sz w:val="28"/>
          <w:szCs w:val="28"/>
        </w:rPr>
        <w:t>ь</w:t>
      </w:r>
      <w:r w:rsidRPr="003927FA">
        <w:rPr>
          <w:rFonts w:ascii="Times New Roman" w:hAnsi="Times New Roman"/>
          <w:sz w:val="28"/>
          <w:szCs w:val="28"/>
        </w:rPr>
        <w:t xml:space="preserve">трации, навозохранилищ, силосных траншей, животноводческих и </w:t>
      </w:r>
      <w:proofErr w:type="gramStart"/>
      <w:r w:rsidRPr="003927FA">
        <w:rPr>
          <w:rFonts w:ascii="Times New Roman" w:hAnsi="Times New Roman"/>
          <w:sz w:val="28"/>
          <w:szCs w:val="28"/>
        </w:rPr>
        <w:t>птиц</w:t>
      </w:r>
      <w:r w:rsidRPr="003927FA">
        <w:rPr>
          <w:rFonts w:ascii="Times New Roman" w:hAnsi="Times New Roman"/>
          <w:sz w:val="28"/>
          <w:szCs w:val="28"/>
        </w:rPr>
        <w:t>е</w:t>
      </w:r>
      <w:r w:rsidRPr="003927FA">
        <w:rPr>
          <w:rFonts w:ascii="Times New Roman" w:hAnsi="Times New Roman"/>
          <w:sz w:val="28"/>
          <w:szCs w:val="28"/>
        </w:rPr>
        <w:t>водческих хозяйствующих субъектов</w:t>
      </w:r>
      <w:proofErr w:type="gramEnd"/>
      <w:r w:rsidRPr="003927FA">
        <w:rPr>
          <w:rFonts w:ascii="Times New Roman" w:hAnsi="Times New Roman"/>
          <w:sz w:val="28"/>
          <w:szCs w:val="28"/>
        </w:rPr>
        <w:t xml:space="preserve"> и других объектов, обусловл</w:t>
      </w:r>
      <w:r w:rsidRPr="003927FA">
        <w:rPr>
          <w:rFonts w:ascii="Times New Roman" w:hAnsi="Times New Roman"/>
          <w:sz w:val="28"/>
          <w:szCs w:val="28"/>
        </w:rPr>
        <w:t>и</w:t>
      </w:r>
      <w:r w:rsidRPr="003927FA">
        <w:rPr>
          <w:rFonts w:ascii="Times New Roman" w:hAnsi="Times New Roman"/>
          <w:sz w:val="28"/>
          <w:szCs w:val="28"/>
        </w:rPr>
        <w:t>вающих опасность микробного, химического загрязнения подземных вод; примен</w:t>
      </w:r>
      <w:r w:rsidRPr="003927FA">
        <w:rPr>
          <w:rFonts w:ascii="Times New Roman" w:hAnsi="Times New Roman"/>
          <w:sz w:val="28"/>
          <w:szCs w:val="28"/>
        </w:rPr>
        <w:t>е</w:t>
      </w:r>
      <w:r w:rsidRPr="003927FA">
        <w:rPr>
          <w:rFonts w:ascii="Times New Roman" w:hAnsi="Times New Roman"/>
          <w:sz w:val="28"/>
          <w:szCs w:val="28"/>
        </w:rPr>
        <w:t>ние удобрений и яд</w:t>
      </w:r>
      <w:r w:rsidRPr="003927FA">
        <w:rPr>
          <w:rFonts w:ascii="Times New Roman" w:hAnsi="Times New Roman"/>
          <w:sz w:val="28"/>
          <w:szCs w:val="28"/>
        </w:rPr>
        <w:t>о</w:t>
      </w:r>
      <w:r w:rsidRPr="003927FA">
        <w:rPr>
          <w:rFonts w:ascii="Times New Roman" w:hAnsi="Times New Roman"/>
          <w:sz w:val="28"/>
          <w:szCs w:val="28"/>
        </w:rPr>
        <w:t>химикатов; рубка леса;</w:t>
      </w:r>
    </w:p>
    <w:p w:rsidR="00EB06C9" w:rsidRPr="003927FA" w:rsidRDefault="00EB06C9" w:rsidP="00EB06C9">
      <w:pPr>
        <w:pStyle w:val="2"/>
        <w:tabs>
          <w:tab w:val="left" w:pos="10348"/>
        </w:tabs>
        <w:spacing w:after="0" w:line="240" w:lineRule="auto"/>
        <w:ind w:right="139"/>
        <w:jc w:val="both"/>
        <w:rPr>
          <w:rFonts w:ascii="Times New Roman" w:hAnsi="Times New Roman"/>
          <w:sz w:val="28"/>
          <w:szCs w:val="28"/>
        </w:rPr>
      </w:pPr>
      <w:r w:rsidRPr="003927FA">
        <w:rPr>
          <w:rFonts w:ascii="Times New Roman" w:hAnsi="Times New Roman"/>
          <w:sz w:val="28"/>
          <w:szCs w:val="28"/>
        </w:rPr>
        <w:t xml:space="preserve"> - размещение складов горюче-смазочных материалов, ядохимикатов и м</w:t>
      </w:r>
      <w:r w:rsidRPr="003927FA">
        <w:rPr>
          <w:rFonts w:ascii="Times New Roman" w:hAnsi="Times New Roman"/>
          <w:sz w:val="28"/>
          <w:szCs w:val="28"/>
        </w:rPr>
        <w:t>и</w:t>
      </w:r>
      <w:r w:rsidRPr="003927FA">
        <w:rPr>
          <w:rFonts w:ascii="Times New Roman" w:hAnsi="Times New Roman"/>
          <w:sz w:val="28"/>
          <w:szCs w:val="28"/>
        </w:rPr>
        <w:t>неральных удобрений, накопителей хозяйственно-бытовых и промышле</w:t>
      </w:r>
      <w:r w:rsidRPr="003927FA">
        <w:rPr>
          <w:rFonts w:ascii="Times New Roman" w:hAnsi="Times New Roman"/>
          <w:sz w:val="28"/>
          <w:szCs w:val="28"/>
        </w:rPr>
        <w:t>н</w:t>
      </w:r>
      <w:r w:rsidRPr="003927FA">
        <w:rPr>
          <w:rFonts w:ascii="Times New Roman" w:hAnsi="Times New Roman"/>
          <w:sz w:val="28"/>
          <w:szCs w:val="28"/>
        </w:rPr>
        <w:t xml:space="preserve">ных сточных вод, </w:t>
      </w:r>
      <w:proofErr w:type="spellStart"/>
      <w:r w:rsidRPr="003927FA">
        <w:rPr>
          <w:rFonts w:ascii="Times New Roman" w:hAnsi="Times New Roman"/>
          <w:sz w:val="28"/>
          <w:szCs w:val="28"/>
        </w:rPr>
        <w:t>шламохранилищ</w:t>
      </w:r>
      <w:proofErr w:type="spellEnd"/>
      <w:r w:rsidRPr="003927FA">
        <w:rPr>
          <w:rFonts w:ascii="Times New Roman" w:hAnsi="Times New Roman"/>
          <w:sz w:val="28"/>
          <w:szCs w:val="28"/>
        </w:rPr>
        <w:t xml:space="preserve"> и других объектов.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  <w:r w:rsidRPr="003927FA">
        <w:rPr>
          <w:rFonts w:ascii="Times New Roman" w:hAnsi="Times New Roman"/>
          <w:sz w:val="28"/>
          <w:szCs w:val="28"/>
        </w:rPr>
        <w:t>- загрязнение почв и грунтовых вод (устраивать уборные, выгребные ямы, навозохранилища, приемники мусора и другие).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</w:p>
    <w:p w:rsidR="00EB06C9" w:rsidRDefault="00EB06C9" w:rsidP="00EB06C9">
      <w:pPr>
        <w:pStyle w:val="2"/>
        <w:numPr>
          <w:ilvl w:val="1"/>
          <w:numId w:val="1"/>
        </w:numPr>
        <w:tabs>
          <w:tab w:val="clear" w:pos="2205"/>
          <w:tab w:val="num" w:pos="2552"/>
          <w:tab w:val="left" w:pos="10348"/>
        </w:tabs>
        <w:spacing w:after="0" w:line="240" w:lineRule="auto"/>
        <w:ind w:right="139"/>
        <w:rPr>
          <w:rFonts w:ascii="Times New Roman" w:hAnsi="Times New Roman"/>
          <w:b/>
          <w:i/>
          <w:sz w:val="28"/>
          <w:szCs w:val="28"/>
        </w:rPr>
      </w:pPr>
      <w:r w:rsidRPr="00B47995">
        <w:rPr>
          <w:rFonts w:ascii="Times New Roman" w:hAnsi="Times New Roman"/>
          <w:b/>
          <w:i/>
          <w:sz w:val="28"/>
          <w:szCs w:val="28"/>
        </w:rPr>
        <w:t xml:space="preserve">  Используемая литература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right="139"/>
        <w:rPr>
          <w:rFonts w:ascii="Times New Roman" w:hAnsi="Times New Roman"/>
          <w:b/>
          <w:i/>
          <w:sz w:val="28"/>
          <w:szCs w:val="28"/>
        </w:rPr>
      </w:pPr>
    </w:p>
    <w:p w:rsidR="00EB06C9" w:rsidRPr="00DC46BE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z w:val="28"/>
          <w:szCs w:val="28"/>
        </w:rPr>
      </w:pPr>
      <w:r w:rsidRPr="00DC46BE">
        <w:rPr>
          <w:rFonts w:ascii="Times New Roman" w:hAnsi="Times New Roman"/>
          <w:sz w:val="28"/>
          <w:szCs w:val="28"/>
        </w:rPr>
        <w:t>/1/ СНиП РК 4.01-02-2009</w:t>
      </w:r>
      <w:r>
        <w:rPr>
          <w:rFonts w:ascii="Times New Roman" w:hAnsi="Times New Roman"/>
          <w:sz w:val="28"/>
          <w:szCs w:val="28"/>
        </w:rPr>
        <w:t>(по состоянию на 13.06.2017)</w:t>
      </w:r>
      <w:r w:rsidRPr="00DC46BE">
        <w:rPr>
          <w:rFonts w:ascii="Times New Roman" w:hAnsi="Times New Roman"/>
          <w:sz w:val="28"/>
          <w:szCs w:val="28"/>
        </w:rPr>
        <w:t xml:space="preserve"> «Водоснабж</w:t>
      </w:r>
      <w:r w:rsidRPr="00DC46BE">
        <w:rPr>
          <w:rFonts w:ascii="Times New Roman" w:hAnsi="Times New Roman"/>
          <w:sz w:val="28"/>
          <w:szCs w:val="28"/>
        </w:rPr>
        <w:t>е</w:t>
      </w:r>
      <w:r w:rsidRPr="00DC46BE">
        <w:rPr>
          <w:rFonts w:ascii="Times New Roman" w:hAnsi="Times New Roman"/>
          <w:sz w:val="28"/>
          <w:szCs w:val="28"/>
        </w:rPr>
        <w:t>ние. Наружные сети и сооружения»</w:t>
      </w:r>
    </w:p>
    <w:p w:rsidR="00EB06C9" w:rsidRDefault="00EB06C9" w:rsidP="00EB06C9">
      <w:pPr>
        <w:ind w:left="360" w:right="566" w:hanging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C46BE">
        <w:rPr>
          <w:rFonts w:ascii="Times New Roman" w:hAnsi="Times New Roman"/>
          <w:sz w:val="28"/>
          <w:szCs w:val="28"/>
        </w:rPr>
        <w:t xml:space="preserve">/2/ Технический регламент «Общие требования к пожарной </w:t>
      </w:r>
      <w:proofErr w:type="gramStart"/>
      <w:r w:rsidRPr="00DC46BE">
        <w:rPr>
          <w:rFonts w:ascii="Times New Roman" w:hAnsi="Times New Roman"/>
          <w:sz w:val="28"/>
          <w:szCs w:val="28"/>
        </w:rPr>
        <w:t>безопасн</w:t>
      </w:r>
      <w:r w:rsidRPr="00DC46BE">
        <w:rPr>
          <w:rFonts w:ascii="Times New Roman" w:hAnsi="Times New Roman"/>
          <w:sz w:val="28"/>
          <w:szCs w:val="28"/>
        </w:rPr>
        <w:t>о</w:t>
      </w:r>
      <w:r w:rsidRPr="00DC46BE">
        <w:rPr>
          <w:rFonts w:ascii="Times New Roman" w:hAnsi="Times New Roman"/>
          <w:sz w:val="28"/>
          <w:szCs w:val="28"/>
        </w:rPr>
        <w:t>сти»</w:t>
      </w:r>
      <w:r w:rsidRPr="001D38C6"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color w:val="FF0000"/>
          <w:sz w:val="28"/>
          <w:szCs w:val="28"/>
        </w:rPr>
        <w:t xml:space="preserve">  </w:t>
      </w:r>
      <w:proofErr w:type="gramEnd"/>
      <w:r>
        <w:rPr>
          <w:rFonts w:ascii="Times New Roman" w:hAnsi="Times New Roman"/>
          <w:color w:val="FF0000"/>
          <w:sz w:val="28"/>
          <w:szCs w:val="28"/>
        </w:rPr>
        <w:t xml:space="preserve">    </w:t>
      </w:r>
      <w:r w:rsidRPr="00253759">
        <w:rPr>
          <w:rFonts w:ascii="Times New Roman" w:hAnsi="Times New Roman"/>
          <w:sz w:val="28"/>
          <w:szCs w:val="28"/>
        </w:rPr>
        <w:t>Утвержден Постановлением Правительства Республики Каза</w:t>
      </w:r>
      <w:r w:rsidRPr="00253759">
        <w:rPr>
          <w:rFonts w:ascii="Times New Roman" w:hAnsi="Times New Roman"/>
          <w:sz w:val="28"/>
          <w:szCs w:val="28"/>
        </w:rPr>
        <w:t>х</w:t>
      </w:r>
      <w:r w:rsidRPr="00253759">
        <w:rPr>
          <w:rFonts w:ascii="Times New Roman" w:hAnsi="Times New Roman"/>
          <w:sz w:val="28"/>
          <w:szCs w:val="28"/>
        </w:rPr>
        <w:t>стан</w:t>
      </w:r>
    </w:p>
    <w:p w:rsidR="00EB06C9" w:rsidRPr="007914B8" w:rsidRDefault="00EB06C9" w:rsidP="00EB06C9">
      <w:pPr>
        <w:ind w:left="360" w:right="566" w:hanging="142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D38C6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7914B8">
        <w:rPr>
          <w:rFonts w:ascii="Times New Roman" w:hAnsi="Times New Roman"/>
          <w:color w:val="000000"/>
          <w:sz w:val="28"/>
          <w:szCs w:val="28"/>
          <w:lang w:eastAsia="ru-RU"/>
        </w:rPr>
        <w:t>от 23 июня 2017 года № 439</w:t>
      </w:r>
    </w:p>
    <w:p w:rsidR="00EB06C9" w:rsidRPr="00DC46BE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z w:val="28"/>
          <w:szCs w:val="28"/>
        </w:rPr>
      </w:pPr>
      <w:r w:rsidRPr="00DC46BE">
        <w:rPr>
          <w:rFonts w:ascii="Times New Roman" w:hAnsi="Times New Roman"/>
          <w:sz w:val="28"/>
          <w:szCs w:val="28"/>
        </w:rPr>
        <w:t>/3/ СН РК 4.01-05-2002 «Инструкция по проектированию и монтажу с</w:t>
      </w:r>
      <w:r w:rsidRPr="00DC46BE">
        <w:rPr>
          <w:rFonts w:ascii="Times New Roman" w:hAnsi="Times New Roman"/>
          <w:sz w:val="28"/>
          <w:szCs w:val="28"/>
        </w:rPr>
        <w:t>е</w:t>
      </w:r>
      <w:r w:rsidRPr="00DC46BE">
        <w:rPr>
          <w:rFonts w:ascii="Times New Roman" w:hAnsi="Times New Roman"/>
          <w:sz w:val="28"/>
          <w:szCs w:val="28"/>
        </w:rPr>
        <w:t xml:space="preserve">тей </w:t>
      </w:r>
      <w:r>
        <w:rPr>
          <w:rFonts w:ascii="Times New Roman" w:hAnsi="Times New Roman"/>
          <w:sz w:val="28"/>
          <w:szCs w:val="28"/>
        </w:rPr>
        <w:t xml:space="preserve">                               </w:t>
      </w:r>
      <w:r w:rsidRPr="00DC46BE">
        <w:rPr>
          <w:rFonts w:ascii="Times New Roman" w:hAnsi="Times New Roman"/>
          <w:sz w:val="28"/>
          <w:szCs w:val="28"/>
        </w:rPr>
        <w:t>водоснабжения и канализации из пластмасс</w:t>
      </w:r>
      <w:r w:rsidRPr="00DC46BE">
        <w:rPr>
          <w:rFonts w:ascii="Times New Roman" w:hAnsi="Times New Roman"/>
          <w:sz w:val="28"/>
          <w:szCs w:val="28"/>
        </w:rPr>
        <w:t>о</w:t>
      </w:r>
      <w:r w:rsidRPr="00DC46BE">
        <w:rPr>
          <w:rFonts w:ascii="Times New Roman" w:hAnsi="Times New Roman"/>
          <w:sz w:val="28"/>
          <w:szCs w:val="28"/>
        </w:rPr>
        <w:t>вых труб».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pacing w:val="-2"/>
          <w:sz w:val="28"/>
          <w:szCs w:val="28"/>
        </w:rPr>
      </w:pPr>
      <w:r w:rsidRPr="007914B8">
        <w:rPr>
          <w:rFonts w:ascii="Times New Roman" w:hAnsi="Times New Roman"/>
          <w:spacing w:val="-2"/>
          <w:sz w:val="28"/>
          <w:szCs w:val="28"/>
        </w:rPr>
        <w:t>/4/ СН РК4.01-02-2011 «Внутренний водопровод и канализация зданий</w:t>
      </w:r>
    </w:p>
    <w:p w:rsidR="00EB06C9" w:rsidRPr="007914B8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    </w:t>
      </w:r>
      <w:r w:rsidRPr="007914B8">
        <w:rPr>
          <w:rFonts w:ascii="Times New Roman" w:hAnsi="Times New Roman"/>
          <w:spacing w:val="-2"/>
          <w:sz w:val="28"/>
          <w:szCs w:val="28"/>
        </w:rPr>
        <w:t xml:space="preserve"> и с</w:t>
      </w:r>
      <w:r w:rsidRPr="007914B8">
        <w:rPr>
          <w:rFonts w:ascii="Times New Roman" w:hAnsi="Times New Roman"/>
          <w:spacing w:val="-2"/>
          <w:sz w:val="28"/>
          <w:szCs w:val="28"/>
        </w:rPr>
        <w:t>о</w:t>
      </w:r>
      <w:r w:rsidRPr="007914B8">
        <w:rPr>
          <w:rFonts w:ascii="Times New Roman" w:hAnsi="Times New Roman"/>
          <w:spacing w:val="-2"/>
          <w:sz w:val="28"/>
          <w:szCs w:val="28"/>
        </w:rPr>
        <w:t xml:space="preserve">оружений»   </w:t>
      </w:r>
    </w:p>
    <w:p w:rsidR="00EB06C9" w:rsidRPr="007914B8" w:rsidRDefault="00EB06C9" w:rsidP="00EB06C9">
      <w:pPr>
        <w:rPr>
          <w:rFonts w:ascii="Times New Roman" w:hAnsi="Times New Roman"/>
          <w:sz w:val="28"/>
          <w:szCs w:val="28"/>
        </w:rPr>
      </w:pPr>
      <w:r w:rsidRPr="001D38C6">
        <w:rPr>
          <w:rFonts w:ascii="Times New Roman" w:hAnsi="Times New Roman"/>
          <w:color w:val="FF0000"/>
          <w:spacing w:val="-2"/>
          <w:sz w:val="28"/>
          <w:szCs w:val="28"/>
        </w:rPr>
        <w:lastRenderedPageBreak/>
        <w:t xml:space="preserve">     </w:t>
      </w:r>
      <w:r w:rsidRPr="007914B8">
        <w:rPr>
          <w:rFonts w:ascii="Times New Roman" w:hAnsi="Times New Roman"/>
          <w:sz w:val="28"/>
          <w:szCs w:val="28"/>
        </w:rPr>
        <w:t xml:space="preserve"> /5/ СНиП РК3.02-02-2009 «Общественные здания и сооруж</w:t>
      </w:r>
      <w:r w:rsidRPr="007914B8">
        <w:rPr>
          <w:rFonts w:ascii="Times New Roman" w:hAnsi="Times New Roman"/>
          <w:sz w:val="28"/>
          <w:szCs w:val="28"/>
        </w:rPr>
        <w:t>е</w:t>
      </w:r>
      <w:r w:rsidRPr="007914B8">
        <w:rPr>
          <w:rFonts w:ascii="Times New Roman" w:hAnsi="Times New Roman"/>
          <w:sz w:val="28"/>
          <w:szCs w:val="28"/>
        </w:rPr>
        <w:t>ния»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jc w:val="both"/>
        <w:rPr>
          <w:rFonts w:ascii="Times New Roman" w:hAnsi="Times New Roman"/>
          <w:sz w:val="28"/>
          <w:szCs w:val="28"/>
        </w:rPr>
      </w:pPr>
      <w:r w:rsidRPr="00D50391">
        <w:rPr>
          <w:rFonts w:ascii="Times New Roman" w:hAnsi="Times New Roman"/>
          <w:sz w:val="28"/>
          <w:szCs w:val="28"/>
        </w:rPr>
        <w:t xml:space="preserve">/6/ Санитарно-эпидемиологические требования к </w:t>
      </w:r>
      <w:proofErr w:type="spellStart"/>
      <w:r w:rsidRPr="00D50391">
        <w:rPr>
          <w:rFonts w:ascii="Times New Roman" w:hAnsi="Times New Roman"/>
          <w:sz w:val="28"/>
          <w:szCs w:val="28"/>
        </w:rPr>
        <w:t>водоисточникам</w:t>
      </w:r>
      <w:proofErr w:type="spellEnd"/>
      <w:r w:rsidRPr="00D50391">
        <w:rPr>
          <w:rFonts w:ascii="Times New Roman" w:hAnsi="Times New Roman"/>
          <w:sz w:val="28"/>
          <w:szCs w:val="28"/>
        </w:rPr>
        <w:t>, м</w:t>
      </w:r>
      <w:r w:rsidRPr="00D50391">
        <w:rPr>
          <w:rFonts w:ascii="Times New Roman" w:hAnsi="Times New Roman"/>
          <w:sz w:val="28"/>
          <w:szCs w:val="28"/>
        </w:rPr>
        <w:t>е</w:t>
      </w:r>
      <w:r w:rsidRPr="00D50391">
        <w:rPr>
          <w:rFonts w:ascii="Times New Roman" w:hAnsi="Times New Roman"/>
          <w:sz w:val="28"/>
          <w:szCs w:val="28"/>
        </w:rPr>
        <w:t>стам водозабора для хозяйственно-питьевых целей, хозяйственно-</w:t>
      </w:r>
      <w:proofErr w:type="gramStart"/>
      <w:r w:rsidRPr="00D50391">
        <w:rPr>
          <w:rFonts w:ascii="Times New Roman" w:hAnsi="Times New Roman"/>
          <w:sz w:val="28"/>
          <w:szCs w:val="28"/>
        </w:rPr>
        <w:t>питьевому  водоснабжению</w:t>
      </w:r>
      <w:proofErr w:type="gramEnd"/>
      <w:r w:rsidRPr="00D50391">
        <w:rPr>
          <w:rFonts w:ascii="Times New Roman" w:hAnsi="Times New Roman"/>
          <w:sz w:val="28"/>
          <w:szCs w:val="28"/>
        </w:rPr>
        <w:t xml:space="preserve"> и  местам культурно-бытового водопольз</w:t>
      </w:r>
      <w:r w:rsidRPr="00D50391">
        <w:rPr>
          <w:rFonts w:ascii="Times New Roman" w:hAnsi="Times New Roman"/>
          <w:sz w:val="28"/>
          <w:szCs w:val="28"/>
        </w:rPr>
        <w:t>о</w:t>
      </w:r>
      <w:r w:rsidRPr="00D50391">
        <w:rPr>
          <w:rFonts w:ascii="Times New Roman" w:hAnsi="Times New Roman"/>
          <w:sz w:val="28"/>
          <w:szCs w:val="28"/>
        </w:rPr>
        <w:t xml:space="preserve">вания и безопасности </w:t>
      </w:r>
      <w:r w:rsidRPr="00D50391">
        <w:rPr>
          <w:rFonts w:ascii="Times New Roman" w:hAnsi="Times New Roman"/>
          <w:spacing w:val="-2"/>
          <w:sz w:val="28"/>
          <w:szCs w:val="28"/>
        </w:rPr>
        <w:t>водных объектов» (Постановление правител</w:t>
      </w:r>
      <w:r w:rsidRPr="00D50391">
        <w:rPr>
          <w:rFonts w:ascii="Times New Roman" w:hAnsi="Times New Roman"/>
          <w:spacing w:val="-2"/>
          <w:sz w:val="28"/>
          <w:szCs w:val="28"/>
        </w:rPr>
        <w:t>ь</w:t>
      </w:r>
      <w:r w:rsidRPr="00D50391">
        <w:rPr>
          <w:rFonts w:ascii="Times New Roman" w:hAnsi="Times New Roman"/>
          <w:spacing w:val="-2"/>
          <w:sz w:val="28"/>
          <w:szCs w:val="28"/>
        </w:rPr>
        <w:t xml:space="preserve">ства РК </w:t>
      </w:r>
      <w:r w:rsidRPr="00F36705">
        <w:rPr>
          <w:rFonts w:ascii="Times New Roman" w:hAnsi="Times New Roman"/>
          <w:spacing w:val="-2"/>
          <w:sz w:val="28"/>
          <w:szCs w:val="28"/>
        </w:rPr>
        <w:t>от 16 марта 2015г. №209</w:t>
      </w:r>
      <w:r w:rsidRPr="00F36705">
        <w:rPr>
          <w:rFonts w:ascii="Times New Roman" w:hAnsi="Times New Roman"/>
          <w:sz w:val="28"/>
          <w:szCs w:val="28"/>
        </w:rPr>
        <w:t>).</w:t>
      </w:r>
    </w:p>
    <w:p w:rsidR="00EB06C9" w:rsidRPr="003D25E1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rPr>
          <w:rFonts w:ascii="Times New Roman" w:hAnsi="Times New Roman"/>
          <w:sz w:val="28"/>
          <w:szCs w:val="28"/>
        </w:rPr>
      </w:pPr>
      <w:r w:rsidRPr="003D25E1">
        <w:rPr>
          <w:rFonts w:ascii="Times New Roman" w:hAnsi="Times New Roman"/>
          <w:sz w:val="28"/>
          <w:szCs w:val="28"/>
        </w:rPr>
        <w:t>/7/ Пособие по проектированию автономных инженерных систем о</w:t>
      </w:r>
      <w:r w:rsidRPr="003D25E1">
        <w:rPr>
          <w:rFonts w:ascii="Times New Roman" w:hAnsi="Times New Roman"/>
          <w:sz w:val="28"/>
          <w:szCs w:val="28"/>
        </w:rPr>
        <w:t>д</w:t>
      </w:r>
      <w:r w:rsidRPr="003D25E1">
        <w:rPr>
          <w:rFonts w:ascii="Times New Roman" w:hAnsi="Times New Roman"/>
          <w:sz w:val="28"/>
          <w:szCs w:val="28"/>
        </w:rPr>
        <w:t>ноквартирных и блокированных домов</w:t>
      </w:r>
    </w:p>
    <w:p w:rsidR="00EB06C9" w:rsidRPr="00D50391" w:rsidRDefault="00EB06C9" w:rsidP="00EB06C9">
      <w:pPr>
        <w:pStyle w:val="2"/>
        <w:tabs>
          <w:tab w:val="left" w:pos="10348"/>
        </w:tabs>
        <w:spacing w:after="0" w:line="240" w:lineRule="auto"/>
        <w:ind w:left="360" w:right="566"/>
        <w:rPr>
          <w:rFonts w:ascii="Times New Roman" w:hAnsi="Times New Roman"/>
          <w:sz w:val="28"/>
          <w:szCs w:val="28"/>
        </w:rPr>
      </w:pPr>
      <w:r w:rsidRPr="00F36705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8</w:t>
      </w:r>
      <w:r w:rsidRPr="00F36705">
        <w:rPr>
          <w:rFonts w:ascii="Times New Roman" w:hAnsi="Times New Roman"/>
          <w:sz w:val="28"/>
          <w:szCs w:val="28"/>
        </w:rPr>
        <w:t>/ Рекомендации по гидрогеологическим расчетам для определения границ</w:t>
      </w:r>
      <w:r w:rsidRPr="00D50391">
        <w:rPr>
          <w:rFonts w:ascii="Times New Roman" w:hAnsi="Times New Roman"/>
          <w:sz w:val="28"/>
          <w:szCs w:val="28"/>
        </w:rPr>
        <w:t xml:space="preserve"> 2 и 3 поясов зон санитарной охраны подземных источников х</w:t>
      </w:r>
      <w:r w:rsidRPr="00D50391">
        <w:rPr>
          <w:rFonts w:ascii="Times New Roman" w:hAnsi="Times New Roman"/>
          <w:sz w:val="28"/>
          <w:szCs w:val="28"/>
        </w:rPr>
        <w:t>о</w:t>
      </w:r>
      <w:r w:rsidRPr="00D50391">
        <w:rPr>
          <w:rFonts w:ascii="Times New Roman" w:hAnsi="Times New Roman"/>
          <w:sz w:val="28"/>
          <w:szCs w:val="28"/>
        </w:rPr>
        <w:t xml:space="preserve">зяйственно-питьевого водоснабжения. </w:t>
      </w:r>
      <w:proofErr w:type="gramStart"/>
      <w:r w:rsidRPr="00D50391">
        <w:rPr>
          <w:rFonts w:ascii="Times New Roman" w:hAnsi="Times New Roman"/>
          <w:sz w:val="28"/>
          <w:szCs w:val="28"/>
        </w:rPr>
        <w:t>( ВНИИ</w:t>
      </w:r>
      <w:proofErr w:type="gramEnd"/>
      <w:r w:rsidRPr="00D50391">
        <w:rPr>
          <w:rFonts w:ascii="Times New Roman" w:hAnsi="Times New Roman"/>
          <w:sz w:val="28"/>
          <w:szCs w:val="28"/>
        </w:rPr>
        <w:t xml:space="preserve"> «ВОДГЕО», Москва 1983г)</w:t>
      </w:r>
      <w:r>
        <w:rPr>
          <w:rFonts w:ascii="Times New Roman" w:hAnsi="Times New Roman"/>
          <w:sz w:val="28"/>
          <w:szCs w:val="28"/>
        </w:rPr>
        <w:t>.</w:t>
      </w:r>
    </w:p>
    <w:p w:rsidR="00EB06C9" w:rsidRPr="00D50391" w:rsidRDefault="00EB06C9" w:rsidP="00EB06C9">
      <w:pPr>
        <w:pStyle w:val="2"/>
        <w:tabs>
          <w:tab w:val="left" w:pos="10348"/>
        </w:tabs>
        <w:spacing w:after="0" w:line="240" w:lineRule="auto"/>
        <w:ind w:left="360" w:right="566" w:firstLine="540"/>
        <w:rPr>
          <w:rFonts w:ascii="Times New Roman" w:hAnsi="Times New Roman"/>
          <w:b/>
          <w:sz w:val="28"/>
          <w:lang w:eastAsia="ru-RU"/>
        </w:rPr>
      </w:pPr>
      <w:r w:rsidRPr="00D50391">
        <w:rPr>
          <w:rFonts w:ascii="Times New Roman" w:hAnsi="Times New Roman"/>
          <w:b/>
          <w:sz w:val="28"/>
          <w:lang w:eastAsia="ru-RU"/>
        </w:rPr>
        <w:t xml:space="preserve">                        </w:t>
      </w: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</w:p>
    <w:p w:rsidR="00EB06C9" w:rsidRDefault="00EB06C9" w:rsidP="00EB06C9">
      <w:pPr>
        <w:pStyle w:val="2"/>
        <w:tabs>
          <w:tab w:val="left" w:pos="10348"/>
        </w:tabs>
        <w:spacing w:after="0" w:line="240" w:lineRule="auto"/>
        <w:ind w:left="360" w:right="139"/>
        <w:jc w:val="both"/>
        <w:rPr>
          <w:rFonts w:ascii="Times New Roman" w:hAnsi="Times New Roman"/>
          <w:sz w:val="28"/>
          <w:szCs w:val="28"/>
        </w:rPr>
      </w:pPr>
    </w:p>
    <w:p w:rsidR="00A30C27" w:rsidRDefault="00A30C27"/>
    <w:sectPr w:rsidR="00A30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OST type A">
    <w:altName w:val="Segoe Script"/>
    <w:charset w:val="00"/>
    <w:family w:val="swiss"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440BBE"/>
    <w:multiLevelType w:val="multilevel"/>
    <w:tmpl w:val="8D22D0C6"/>
    <w:lvl w:ilvl="0">
      <w:start w:val="4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2205"/>
        </w:tabs>
        <w:ind w:left="2205" w:hanging="64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40"/>
        </w:tabs>
        <w:ind w:left="5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100"/>
        </w:tabs>
        <w:ind w:left="81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360"/>
        </w:tabs>
        <w:ind w:left="93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1D8"/>
    <w:rsid w:val="00086607"/>
    <w:rsid w:val="006711D8"/>
    <w:rsid w:val="00A30C27"/>
    <w:rsid w:val="00B47478"/>
    <w:rsid w:val="00EB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88703-A1BB-4828-A37C-76D9E81AF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06C9"/>
    <w:pPr>
      <w:spacing w:after="0" w:line="240" w:lineRule="auto"/>
    </w:pPr>
    <w:rPr>
      <w:rFonts w:ascii="GOST type A" w:eastAsia="Times New Roman" w:hAnsi="GOST type A" w:cs="Times New Roman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Основной текст с отступом 22"/>
    <w:basedOn w:val="a"/>
    <w:rsid w:val="00EB06C9"/>
    <w:pPr>
      <w:ind w:firstLine="567"/>
    </w:pPr>
    <w:rPr>
      <w:rFonts w:ascii="Times New Roman" w:hAnsi="Times New Roman"/>
      <w:sz w:val="28"/>
    </w:rPr>
  </w:style>
  <w:style w:type="paragraph" w:styleId="2">
    <w:name w:val="Body Text Indent 2"/>
    <w:basedOn w:val="a"/>
    <w:link w:val="20"/>
    <w:rsid w:val="00EB06C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B06C9"/>
    <w:rPr>
      <w:rFonts w:ascii="GOST type A" w:eastAsia="Times New Roman" w:hAnsi="GOST type A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1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2020-11-12T15:57:00Z</dcterms:created>
  <dcterms:modified xsi:type="dcterms:W3CDTF">2020-11-12T16:27:00Z</dcterms:modified>
</cp:coreProperties>
</file>